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B70" w:rsidRPr="00AF7830" w:rsidRDefault="00481B70" w:rsidP="00481B70">
      <w:pPr>
        <w:adjustRightInd w:val="0"/>
        <w:rPr>
          <w:rFonts w:ascii="Times New Roman" w:eastAsia="黑体" w:hAnsi="Times New Roman"/>
          <w:szCs w:val="32"/>
        </w:rPr>
      </w:pPr>
      <w:r w:rsidRPr="00AF7830">
        <w:rPr>
          <w:rFonts w:ascii="Times New Roman" w:eastAsia="黑体" w:hAnsi="Times New Roman"/>
          <w:szCs w:val="32"/>
        </w:rPr>
        <w:t>附件</w:t>
      </w:r>
      <w:r w:rsidRPr="00AF7830">
        <w:rPr>
          <w:rFonts w:ascii="Times New Roman" w:eastAsia="黑体" w:hAnsi="Times New Roman"/>
          <w:szCs w:val="32"/>
        </w:rPr>
        <w:t>1</w:t>
      </w:r>
    </w:p>
    <w:p w:rsidR="00481B70" w:rsidRPr="00AF7830" w:rsidRDefault="00481B70" w:rsidP="00481B70">
      <w:pPr>
        <w:adjustRightInd w:val="0"/>
        <w:snapToGrid w:val="0"/>
        <w:jc w:val="center"/>
        <w:rPr>
          <w:rFonts w:ascii="Times New Roman" w:eastAsia="方正小标宋简体" w:hAnsi="Times New Roman"/>
          <w:sz w:val="44"/>
          <w:szCs w:val="44"/>
        </w:rPr>
      </w:pPr>
      <w:r w:rsidRPr="00AF7830">
        <w:rPr>
          <w:rFonts w:ascii="Times New Roman" w:eastAsia="方正小标宋简体" w:hAnsi="Times New Roman"/>
          <w:sz w:val="44"/>
          <w:szCs w:val="44"/>
        </w:rPr>
        <w:t>第十</w:t>
      </w:r>
      <w:r w:rsidRPr="00AF7830">
        <w:rPr>
          <w:rFonts w:ascii="Times New Roman" w:eastAsia="方正小标宋简体" w:hAnsi="Times New Roman" w:hint="eastAsia"/>
          <w:sz w:val="44"/>
          <w:szCs w:val="44"/>
        </w:rPr>
        <w:t>三</w:t>
      </w:r>
      <w:r w:rsidRPr="00AF7830">
        <w:rPr>
          <w:rFonts w:ascii="Times New Roman" w:eastAsia="方正小标宋简体" w:hAnsi="Times New Roman"/>
          <w:sz w:val="44"/>
          <w:szCs w:val="44"/>
        </w:rPr>
        <w:t>届吉林省长白山文艺奖</w:t>
      </w:r>
    </w:p>
    <w:p w:rsidR="00481B70" w:rsidRPr="00AF7830" w:rsidRDefault="00481B70" w:rsidP="00481B70">
      <w:pPr>
        <w:adjustRightInd w:val="0"/>
        <w:snapToGrid w:val="0"/>
        <w:jc w:val="center"/>
        <w:rPr>
          <w:rFonts w:ascii="Times New Roman" w:eastAsia="方正小标宋简体" w:hAnsi="Times New Roman"/>
          <w:sz w:val="44"/>
          <w:szCs w:val="44"/>
        </w:rPr>
      </w:pPr>
      <w:r w:rsidRPr="00AF7830">
        <w:rPr>
          <w:rFonts w:ascii="Times New Roman" w:eastAsia="方正小标宋简体" w:hAnsi="Times New Roman"/>
          <w:sz w:val="44"/>
          <w:szCs w:val="44"/>
        </w:rPr>
        <w:t>评</w:t>
      </w:r>
      <w:r w:rsidRPr="00AF7830">
        <w:rPr>
          <w:rFonts w:ascii="Times New Roman" w:eastAsia="方正小标宋简体" w:hAnsi="Times New Roman" w:hint="eastAsia"/>
          <w:sz w:val="44"/>
          <w:szCs w:val="44"/>
        </w:rPr>
        <w:t>奖</w:t>
      </w:r>
      <w:r w:rsidRPr="00AF7830">
        <w:rPr>
          <w:rFonts w:ascii="Times New Roman" w:eastAsia="方正小标宋简体" w:hAnsi="Times New Roman"/>
          <w:sz w:val="44"/>
          <w:szCs w:val="44"/>
        </w:rPr>
        <w:t>工作领导小组及办公室成员名单</w:t>
      </w:r>
    </w:p>
    <w:p w:rsidR="00481B70" w:rsidRPr="00AF7830" w:rsidRDefault="00481B70" w:rsidP="00481B70">
      <w:pPr>
        <w:adjustRightInd w:val="0"/>
        <w:ind w:firstLineChars="200" w:firstLine="640"/>
        <w:rPr>
          <w:rFonts w:ascii="Times New Roman" w:eastAsia="黑体" w:hAnsi="Times New Roman"/>
          <w:szCs w:val="32"/>
        </w:rPr>
      </w:pPr>
    </w:p>
    <w:p w:rsidR="00481B70" w:rsidRPr="00AF7830" w:rsidRDefault="00481B70" w:rsidP="00481B70">
      <w:pPr>
        <w:adjustRightInd w:val="0"/>
        <w:spacing w:line="560" w:lineRule="exact"/>
        <w:ind w:firstLineChars="200" w:firstLine="640"/>
        <w:rPr>
          <w:rFonts w:ascii="Times New Roman" w:eastAsia="黑体" w:hAnsi="Times New Roman"/>
          <w:szCs w:val="32"/>
        </w:rPr>
      </w:pPr>
      <w:r w:rsidRPr="00AF7830">
        <w:rPr>
          <w:rFonts w:ascii="Times New Roman" w:eastAsia="黑体" w:hAnsi="Times New Roman"/>
          <w:szCs w:val="32"/>
        </w:rPr>
        <w:t>领导小组：</w:t>
      </w:r>
    </w:p>
    <w:p w:rsidR="00481B70" w:rsidRPr="00481B70" w:rsidRDefault="00481B70" w:rsidP="00481B70">
      <w:pPr>
        <w:adjustRightInd w:val="0"/>
        <w:spacing w:line="560" w:lineRule="exact"/>
        <w:ind w:firstLineChars="200" w:firstLine="560"/>
        <w:rPr>
          <w:rFonts w:ascii="仿宋_GB2312" w:hAnsi="楷体" w:hint="eastAsia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>组  长：</w:t>
      </w:r>
      <w:r>
        <w:rPr>
          <w:rFonts w:ascii="仿宋_GB2312" w:hAnsi="楷体" w:hint="eastAsia"/>
          <w:sz w:val="28"/>
          <w:szCs w:val="28"/>
        </w:rPr>
        <w:t xml:space="preserve"> </w:t>
      </w:r>
      <w:proofErr w:type="gramStart"/>
      <w:r w:rsidRPr="00481B70">
        <w:rPr>
          <w:rFonts w:ascii="仿宋_GB2312" w:hAnsi="楷体" w:hint="eastAsia"/>
          <w:sz w:val="28"/>
          <w:szCs w:val="28"/>
        </w:rPr>
        <w:t>石玉钢</w:t>
      </w:r>
      <w:proofErr w:type="gramEnd"/>
      <w:r w:rsidRPr="00481B70">
        <w:rPr>
          <w:rFonts w:ascii="仿宋_GB2312" w:hAnsi="楷体" w:hint="eastAsia"/>
          <w:sz w:val="28"/>
          <w:szCs w:val="28"/>
        </w:rPr>
        <w:t xml:space="preserve">   省委常委、宣传部长</w:t>
      </w:r>
    </w:p>
    <w:p w:rsidR="00481B70" w:rsidRPr="00481B70" w:rsidRDefault="00481B70" w:rsidP="00481B70">
      <w:pPr>
        <w:spacing w:line="560" w:lineRule="exact"/>
        <w:rPr>
          <w:rFonts w:ascii="仿宋_GB2312" w:hAnsi="楷体" w:hint="eastAsia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副组长：</w:t>
      </w:r>
      <w:r>
        <w:rPr>
          <w:rFonts w:ascii="仿宋_GB2312" w:hAnsi="楷体" w:hint="eastAsia"/>
          <w:sz w:val="28"/>
          <w:szCs w:val="28"/>
        </w:rPr>
        <w:t xml:space="preserve"> </w:t>
      </w:r>
      <w:r w:rsidRPr="00481B70">
        <w:rPr>
          <w:rFonts w:ascii="仿宋_GB2312" w:hAnsi="楷体" w:hint="eastAsia"/>
          <w:sz w:val="28"/>
          <w:szCs w:val="28"/>
        </w:rPr>
        <w:t>徐  亮   省政府副秘书长</w:t>
      </w:r>
    </w:p>
    <w:p w:rsidR="00481B70" w:rsidRPr="00481B70" w:rsidRDefault="00481B70" w:rsidP="00481B70">
      <w:pPr>
        <w:spacing w:line="560" w:lineRule="exact"/>
        <w:rPr>
          <w:rFonts w:ascii="仿宋_GB2312" w:hAnsi="楷体" w:hint="eastAsia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        </w:t>
      </w:r>
      <w:r>
        <w:rPr>
          <w:rFonts w:ascii="仿宋_GB2312" w:hAnsi="楷体" w:hint="eastAsia"/>
          <w:sz w:val="28"/>
          <w:szCs w:val="28"/>
        </w:rPr>
        <w:t xml:space="preserve"> </w:t>
      </w:r>
      <w:r w:rsidRPr="00481B70">
        <w:rPr>
          <w:rFonts w:ascii="仿宋_GB2312" w:hAnsi="楷体" w:hint="eastAsia"/>
          <w:sz w:val="28"/>
          <w:szCs w:val="28"/>
        </w:rPr>
        <w:t>吴  兰   省委组织部副部长、省人力资源和社会</w:t>
      </w:r>
    </w:p>
    <w:p w:rsidR="00481B70" w:rsidRPr="00481B70" w:rsidRDefault="00481B70" w:rsidP="00481B70">
      <w:pPr>
        <w:spacing w:line="560" w:lineRule="exact"/>
        <w:ind w:firstLineChars="600" w:firstLine="1680"/>
        <w:rPr>
          <w:rFonts w:ascii="仿宋_GB2312" w:hAnsi="楷体" w:hint="eastAsia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     </w:t>
      </w:r>
      <w:r>
        <w:rPr>
          <w:rFonts w:ascii="仿宋_GB2312" w:hAnsi="楷体" w:hint="eastAsia"/>
          <w:sz w:val="28"/>
          <w:szCs w:val="28"/>
        </w:rPr>
        <w:t xml:space="preserve"> </w:t>
      </w:r>
      <w:r w:rsidRPr="00481B70">
        <w:rPr>
          <w:rFonts w:ascii="仿宋_GB2312" w:hAnsi="楷体" w:hint="eastAsia"/>
          <w:sz w:val="28"/>
          <w:szCs w:val="28"/>
        </w:rPr>
        <w:t>保障厅厅长</w:t>
      </w:r>
    </w:p>
    <w:p w:rsidR="00481B70" w:rsidRPr="00481B70" w:rsidRDefault="00481B70" w:rsidP="00481B70">
      <w:pPr>
        <w:spacing w:line="560" w:lineRule="exact"/>
        <w:ind w:firstLineChars="650" w:firstLine="1820"/>
        <w:rPr>
          <w:rFonts w:ascii="仿宋_GB2312" w:hAnsi="楷体" w:hint="eastAsia"/>
          <w:sz w:val="28"/>
          <w:szCs w:val="28"/>
        </w:rPr>
      </w:pPr>
      <w:proofErr w:type="gramStart"/>
      <w:r w:rsidRPr="00481B70">
        <w:rPr>
          <w:rFonts w:ascii="仿宋_GB2312" w:hAnsi="楷体" w:hint="eastAsia"/>
          <w:sz w:val="28"/>
          <w:szCs w:val="28"/>
        </w:rPr>
        <w:t>董维仁</w:t>
      </w:r>
      <w:proofErr w:type="gramEnd"/>
      <w:r w:rsidRPr="00481B70">
        <w:rPr>
          <w:rFonts w:ascii="仿宋_GB2312" w:hAnsi="楷体" w:hint="eastAsia"/>
          <w:sz w:val="28"/>
          <w:szCs w:val="28"/>
        </w:rPr>
        <w:t xml:space="preserve">   省委宣传部常务副部长</w:t>
      </w:r>
    </w:p>
    <w:p w:rsidR="00481B70" w:rsidRPr="00481B70" w:rsidRDefault="00481B70" w:rsidP="00481B70">
      <w:pPr>
        <w:spacing w:line="560" w:lineRule="exact"/>
        <w:rPr>
          <w:rFonts w:ascii="仿宋_GB2312" w:hAnsi="楷体" w:hint="eastAsia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成  员：</w:t>
      </w:r>
      <w:r>
        <w:rPr>
          <w:rFonts w:ascii="仿宋_GB2312" w:hAnsi="楷体" w:hint="eastAsia"/>
          <w:sz w:val="28"/>
          <w:szCs w:val="28"/>
        </w:rPr>
        <w:t xml:space="preserve"> </w:t>
      </w:r>
      <w:r w:rsidRPr="00481B70">
        <w:rPr>
          <w:rFonts w:ascii="仿宋_GB2312" w:hAnsi="楷体" w:hint="eastAsia"/>
          <w:sz w:val="28"/>
          <w:szCs w:val="28"/>
        </w:rPr>
        <w:t>许云鹏   省委宣传部副部长、吉林广播电视台台长</w:t>
      </w:r>
    </w:p>
    <w:p w:rsidR="00481B70" w:rsidRPr="00481B70" w:rsidRDefault="00481B70" w:rsidP="00481B70">
      <w:pPr>
        <w:spacing w:line="560" w:lineRule="exact"/>
        <w:rPr>
          <w:rFonts w:ascii="仿宋_GB2312" w:hAnsi="楷体" w:hint="eastAsia"/>
          <w:w w:val="95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        </w:t>
      </w:r>
      <w:r>
        <w:rPr>
          <w:rFonts w:ascii="仿宋_GB2312" w:hAnsi="楷体" w:hint="eastAsia"/>
          <w:sz w:val="28"/>
          <w:szCs w:val="28"/>
        </w:rPr>
        <w:t xml:space="preserve"> </w:t>
      </w:r>
      <w:r w:rsidRPr="00481B70">
        <w:rPr>
          <w:rFonts w:ascii="仿宋_GB2312" w:hAnsi="楷体" w:hint="eastAsia"/>
          <w:sz w:val="28"/>
          <w:szCs w:val="28"/>
        </w:rPr>
        <w:t xml:space="preserve">陈耀辉   </w:t>
      </w:r>
      <w:r w:rsidRPr="00481B70">
        <w:rPr>
          <w:rFonts w:ascii="仿宋_GB2312" w:hAnsi="楷体" w:hint="eastAsia"/>
          <w:w w:val="95"/>
          <w:sz w:val="28"/>
          <w:szCs w:val="28"/>
        </w:rPr>
        <w:t>省委宣传部副部长, 省文联党组书记、主席</w:t>
      </w:r>
    </w:p>
    <w:p w:rsidR="00481B70" w:rsidRPr="00481B70" w:rsidRDefault="00481B70" w:rsidP="00481B70">
      <w:pPr>
        <w:spacing w:line="560" w:lineRule="exact"/>
        <w:ind w:firstLineChars="400" w:firstLine="1120"/>
        <w:rPr>
          <w:rFonts w:ascii="仿宋_GB2312" w:hAnsi="楷体" w:hint="eastAsia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</w:t>
      </w:r>
      <w:r>
        <w:rPr>
          <w:rFonts w:ascii="仿宋_GB2312" w:hAnsi="楷体" w:hint="eastAsia"/>
          <w:sz w:val="28"/>
          <w:szCs w:val="28"/>
        </w:rPr>
        <w:t xml:space="preserve"> </w:t>
      </w:r>
      <w:r w:rsidRPr="00481B70">
        <w:rPr>
          <w:rFonts w:ascii="仿宋_GB2312" w:hAnsi="楷体" w:hint="eastAsia"/>
          <w:sz w:val="28"/>
          <w:szCs w:val="28"/>
        </w:rPr>
        <w:t>张志伟   省委宣传部副部长，省作协党组书记、副</w:t>
      </w:r>
    </w:p>
    <w:p w:rsidR="00481B70" w:rsidRPr="00481B70" w:rsidRDefault="00481B70" w:rsidP="00481B70">
      <w:pPr>
        <w:spacing w:line="560" w:lineRule="exact"/>
        <w:ind w:firstLineChars="400" w:firstLine="1120"/>
        <w:rPr>
          <w:rFonts w:ascii="仿宋_GB2312" w:hAnsi="楷体" w:hint="eastAsia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         </w:t>
      </w:r>
      <w:r>
        <w:rPr>
          <w:rFonts w:ascii="仿宋_GB2312" w:hAnsi="楷体" w:hint="eastAsia"/>
          <w:sz w:val="28"/>
          <w:szCs w:val="28"/>
        </w:rPr>
        <w:t xml:space="preserve"> </w:t>
      </w:r>
      <w:r w:rsidRPr="00481B70">
        <w:rPr>
          <w:rFonts w:ascii="仿宋_GB2312" w:hAnsi="楷体" w:hint="eastAsia"/>
          <w:sz w:val="28"/>
          <w:szCs w:val="28"/>
        </w:rPr>
        <w:t>主席</w:t>
      </w:r>
    </w:p>
    <w:p w:rsidR="00481B70" w:rsidRPr="00481B70" w:rsidRDefault="00481B70" w:rsidP="00481B70">
      <w:pPr>
        <w:spacing w:line="560" w:lineRule="exact"/>
        <w:rPr>
          <w:rFonts w:ascii="仿宋_GB2312" w:hAnsi="楷体" w:hint="eastAsia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        </w:t>
      </w:r>
      <w:r>
        <w:rPr>
          <w:rFonts w:ascii="仿宋_GB2312" w:hAnsi="楷体" w:hint="eastAsia"/>
          <w:sz w:val="28"/>
          <w:szCs w:val="28"/>
        </w:rPr>
        <w:t xml:space="preserve"> </w:t>
      </w:r>
      <w:r w:rsidRPr="00481B70">
        <w:rPr>
          <w:rFonts w:ascii="仿宋_GB2312" w:hAnsi="楷体" w:hint="eastAsia"/>
          <w:sz w:val="28"/>
          <w:szCs w:val="28"/>
        </w:rPr>
        <w:t>杨安娣   省文化和旅游厅厅长</w:t>
      </w:r>
    </w:p>
    <w:p w:rsidR="00481B70" w:rsidRPr="00481B70" w:rsidRDefault="00481B70" w:rsidP="00481B70">
      <w:pPr>
        <w:spacing w:line="560" w:lineRule="exact"/>
        <w:rPr>
          <w:rFonts w:ascii="仿宋_GB2312" w:hAnsi="楷体" w:hint="eastAsia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        </w:t>
      </w:r>
      <w:r>
        <w:rPr>
          <w:rFonts w:ascii="仿宋_GB2312" w:hAnsi="楷体" w:hint="eastAsia"/>
          <w:sz w:val="28"/>
          <w:szCs w:val="28"/>
        </w:rPr>
        <w:t xml:space="preserve"> </w:t>
      </w:r>
      <w:r w:rsidRPr="00481B70">
        <w:rPr>
          <w:rFonts w:ascii="仿宋_GB2312" w:hAnsi="楷体" w:hint="eastAsia"/>
          <w:sz w:val="28"/>
          <w:szCs w:val="28"/>
        </w:rPr>
        <w:t>王成胜   省广播电视局局长</w:t>
      </w:r>
    </w:p>
    <w:p w:rsidR="00481B70" w:rsidRPr="00481B70" w:rsidRDefault="00481B70" w:rsidP="00481B70">
      <w:pPr>
        <w:spacing w:line="560" w:lineRule="exact"/>
        <w:rPr>
          <w:rFonts w:ascii="仿宋_GB2312" w:hAnsi="楷体"/>
          <w:sz w:val="28"/>
          <w:szCs w:val="28"/>
        </w:rPr>
      </w:pPr>
      <w:r w:rsidRPr="00481B70">
        <w:rPr>
          <w:rFonts w:ascii="仿宋_GB2312" w:hAnsi="楷体" w:hint="eastAsia"/>
          <w:sz w:val="28"/>
          <w:szCs w:val="28"/>
        </w:rPr>
        <w:t xml:space="preserve">            </w:t>
      </w:r>
      <w:r>
        <w:rPr>
          <w:rFonts w:ascii="仿宋_GB2312" w:hAnsi="楷体" w:hint="eastAsia"/>
          <w:sz w:val="28"/>
          <w:szCs w:val="28"/>
        </w:rPr>
        <w:t xml:space="preserve"> </w:t>
      </w:r>
      <w:bookmarkStart w:id="0" w:name="_GoBack"/>
      <w:bookmarkEnd w:id="0"/>
      <w:r w:rsidRPr="00481B70">
        <w:rPr>
          <w:rFonts w:ascii="仿宋_GB2312" w:hAnsi="楷体" w:hint="eastAsia"/>
          <w:sz w:val="28"/>
          <w:szCs w:val="28"/>
        </w:rPr>
        <w:t>赵春林   省人力资源和社会保障厅副厅长</w:t>
      </w:r>
    </w:p>
    <w:p w:rsidR="00481B70" w:rsidRPr="00AF7830" w:rsidRDefault="00481B70" w:rsidP="00481B70">
      <w:pPr>
        <w:adjustRightInd w:val="0"/>
        <w:spacing w:line="560" w:lineRule="exact"/>
        <w:ind w:firstLineChars="200" w:firstLine="640"/>
        <w:rPr>
          <w:rFonts w:ascii="Times New Roman" w:eastAsia="黑体" w:hAnsi="Times New Roman"/>
          <w:szCs w:val="32"/>
        </w:rPr>
      </w:pPr>
      <w:r w:rsidRPr="00AF7830">
        <w:rPr>
          <w:rFonts w:ascii="Times New Roman" w:eastAsia="黑体" w:hAnsi="Times New Roman"/>
          <w:szCs w:val="32"/>
        </w:rPr>
        <w:t>办公室：</w:t>
      </w:r>
      <w:r w:rsidRPr="00AF7830">
        <w:rPr>
          <w:rFonts w:ascii="Times New Roman" w:eastAsia="黑体" w:hAnsi="Times New Roman"/>
          <w:szCs w:val="32"/>
        </w:rPr>
        <w:t xml:space="preserve"> </w:t>
      </w:r>
    </w:p>
    <w:p w:rsidR="00481B70" w:rsidRPr="00481B70" w:rsidRDefault="00481B70" w:rsidP="00481B70">
      <w:pPr>
        <w:adjustRightInd w:val="0"/>
        <w:spacing w:line="560" w:lineRule="exact"/>
        <w:ind w:firstLineChars="200" w:firstLine="560"/>
        <w:rPr>
          <w:rFonts w:ascii="Times New Roman" w:hAnsi="Times New Roman" w:hint="eastAsia"/>
          <w:sz w:val="28"/>
          <w:szCs w:val="28"/>
        </w:rPr>
      </w:pPr>
      <w:r w:rsidRPr="00481B70">
        <w:rPr>
          <w:rFonts w:ascii="Times New Roman" w:hAnsi="Times New Roman"/>
          <w:sz w:val="28"/>
          <w:szCs w:val="28"/>
        </w:rPr>
        <w:t>主</w:t>
      </w:r>
      <w:r w:rsidRPr="00481B70">
        <w:rPr>
          <w:rFonts w:ascii="Times New Roman" w:hAnsi="Times New Roman"/>
          <w:sz w:val="28"/>
          <w:szCs w:val="28"/>
        </w:rPr>
        <w:t xml:space="preserve">  </w:t>
      </w:r>
      <w:r w:rsidRPr="00481B70">
        <w:rPr>
          <w:rFonts w:ascii="Times New Roman" w:hAnsi="Times New Roman"/>
          <w:sz w:val="28"/>
          <w:szCs w:val="28"/>
        </w:rPr>
        <w:t>任：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r w:rsidRPr="00481B70">
        <w:rPr>
          <w:rFonts w:ascii="Times New Roman" w:hAnsi="Times New Roman" w:hint="eastAsia"/>
          <w:sz w:val="28"/>
          <w:szCs w:val="28"/>
        </w:rPr>
        <w:t>王亚林</w:t>
      </w:r>
      <w:r w:rsidRPr="00481B70">
        <w:rPr>
          <w:rFonts w:ascii="Times New Roman" w:hAnsi="Times New Roman" w:hint="eastAsia"/>
          <w:sz w:val="28"/>
          <w:szCs w:val="28"/>
        </w:rPr>
        <w:t xml:space="preserve">   </w:t>
      </w:r>
      <w:r w:rsidRPr="00481B70">
        <w:rPr>
          <w:rFonts w:ascii="Times New Roman" w:hAnsi="Times New Roman" w:hint="eastAsia"/>
          <w:sz w:val="28"/>
          <w:szCs w:val="28"/>
        </w:rPr>
        <w:t>省委宣传部文艺处处长</w:t>
      </w:r>
    </w:p>
    <w:p w:rsidR="00481B70" w:rsidRPr="00481B70" w:rsidRDefault="00481B70" w:rsidP="00481B70">
      <w:pPr>
        <w:spacing w:line="560" w:lineRule="exact"/>
        <w:ind w:firstLineChars="650" w:firstLine="1820"/>
        <w:jc w:val="left"/>
        <w:rPr>
          <w:rFonts w:ascii="仿宋" w:eastAsia="仿宋" w:hAnsi="仿宋" w:cs="仿宋" w:hint="eastAsia"/>
          <w:sz w:val="28"/>
          <w:szCs w:val="28"/>
        </w:rPr>
      </w:pPr>
      <w:r w:rsidRPr="00481B70">
        <w:rPr>
          <w:rFonts w:ascii="仿宋" w:eastAsia="仿宋" w:hAnsi="仿宋" w:cs="仿宋" w:hint="eastAsia"/>
          <w:sz w:val="28"/>
          <w:szCs w:val="28"/>
        </w:rPr>
        <w:t xml:space="preserve">唐玉华   </w:t>
      </w:r>
      <w:r w:rsidRPr="00481B70">
        <w:rPr>
          <w:rFonts w:ascii="仿宋" w:eastAsia="仿宋" w:hAnsi="仿宋" w:cs="仿宋" w:hint="eastAsia"/>
          <w:w w:val="95"/>
          <w:sz w:val="28"/>
          <w:szCs w:val="28"/>
        </w:rPr>
        <w:t>省人力资源和社会保障厅表彰办公室主任</w:t>
      </w:r>
    </w:p>
    <w:p w:rsidR="00481B70" w:rsidRPr="00481B70" w:rsidRDefault="00481B70" w:rsidP="00481B70">
      <w:pPr>
        <w:pStyle w:val="NewNew"/>
        <w:spacing w:line="600" w:lineRule="exact"/>
        <w:ind w:leftChars="188" w:left="2528" w:hangingChars="688" w:hanging="1926"/>
        <w:rPr>
          <w:rFonts w:eastAsia="仿宋_GB2312" w:hint="eastAsia"/>
          <w:sz w:val="28"/>
          <w:szCs w:val="28"/>
        </w:rPr>
      </w:pPr>
      <w:r w:rsidRPr="00481B70">
        <w:rPr>
          <w:rFonts w:eastAsia="仿宋_GB2312"/>
          <w:sz w:val="28"/>
          <w:szCs w:val="28"/>
        </w:rPr>
        <w:t>成</w:t>
      </w:r>
      <w:r w:rsidRPr="00481B70">
        <w:rPr>
          <w:rFonts w:eastAsia="仿宋_GB2312"/>
          <w:sz w:val="28"/>
          <w:szCs w:val="28"/>
        </w:rPr>
        <w:t xml:space="preserve">  </w:t>
      </w:r>
      <w:r w:rsidRPr="00481B70">
        <w:rPr>
          <w:rFonts w:eastAsia="仿宋_GB2312"/>
          <w:sz w:val="28"/>
          <w:szCs w:val="28"/>
        </w:rPr>
        <w:t>员：</w:t>
      </w:r>
      <w:r>
        <w:rPr>
          <w:rFonts w:eastAsia="仿宋_GB2312" w:hint="eastAsia"/>
          <w:sz w:val="28"/>
          <w:szCs w:val="28"/>
        </w:rPr>
        <w:t xml:space="preserve"> </w:t>
      </w:r>
      <w:r w:rsidRPr="00481B70">
        <w:rPr>
          <w:rFonts w:eastAsia="仿宋_GB2312" w:hint="eastAsia"/>
          <w:sz w:val="28"/>
          <w:szCs w:val="28"/>
        </w:rPr>
        <w:t>马学庆</w:t>
      </w:r>
      <w:r w:rsidRPr="00481B70">
        <w:rPr>
          <w:rFonts w:eastAsia="仿宋_GB2312" w:hint="eastAsia"/>
          <w:sz w:val="28"/>
          <w:szCs w:val="28"/>
        </w:rPr>
        <w:t xml:space="preserve"> </w:t>
      </w:r>
      <w:r w:rsidRPr="00481B70">
        <w:rPr>
          <w:rFonts w:eastAsia="仿宋_GB2312"/>
          <w:sz w:val="28"/>
          <w:szCs w:val="28"/>
        </w:rPr>
        <w:t xml:space="preserve"> </w:t>
      </w:r>
      <w:r w:rsidRPr="00481B70">
        <w:rPr>
          <w:rFonts w:eastAsia="仿宋_GB2312" w:hint="eastAsia"/>
          <w:sz w:val="28"/>
          <w:szCs w:val="28"/>
        </w:rPr>
        <w:t xml:space="preserve"> </w:t>
      </w:r>
      <w:r w:rsidRPr="00481B70">
        <w:rPr>
          <w:rFonts w:eastAsia="仿宋_GB2312" w:hint="eastAsia"/>
          <w:sz w:val="28"/>
          <w:szCs w:val="28"/>
        </w:rPr>
        <w:t>省委宣传部文艺处副处长</w:t>
      </w:r>
    </w:p>
    <w:p w:rsidR="00481B70" w:rsidRPr="00481B70" w:rsidRDefault="00481B70" w:rsidP="00481B70">
      <w:pPr>
        <w:pStyle w:val="NewNew"/>
        <w:spacing w:line="600" w:lineRule="exact"/>
        <w:ind w:firstLineChars="650" w:firstLine="1820"/>
        <w:rPr>
          <w:rFonts w:eastAsia="仿宋_GB2312" w:hint="eastAsia"/>
          <w:spacing w:val="-20"/>
          <w:sz w:val="28"/>
          <w:szCs w:val="28"/>
        </w:rPr>
      </w:pPr>
      <w:proofErr w:type="gramStart"/>
      <w:r w:rsidRPr="00481B70">
        <w:rPr>
          <w:rFonts w:eastAsia="仿宋_GB2312" w:hint="eastAsia"/>
          <w:sz w:val="28"/>
          <w:szCs w:val="28"/>
        </w:rPr>
        <w:t>李朋成</w:t>
      </w:r>
      <w:proofErr w:type="gramEnd"/>
      <w:r w:rsidRPr="00481B70">
        <w:rPr>
          <w:rFonts w:eastAsia="仿宋_GB2312" w:hint="eastAsia"/>
          <w:sz w:val="28"/>
          <w:szCs w:val="28"/>
        </w:rPr>
        <w:t xml:space="preserve">   </w:t>
      </w:r>
      <w:r w:rsidRPr="00481B70">
        <w:rPr>
          <w:rFonts w:eastAsia="仿宋_GB2312"/>
          <w:spacing w:val="-20"/>
          <w:sz w:val="28"/>
          <w:szCs w:val="28"/>
        </w:rPr>
        <w:t>省</w:t>
      </w:r>
      <w:r w:rsidRPr="00481B70">
        <w:rPr>
          <w:rFonts w:eastAsia="仿宋_GB2312" w:hint="eastAsia"/>
          <w:spacing w:val="-20"/>
          <w:sz w:val="28"/>
          <w:szCs w:val="28"/>
        </w:rPr>
        <w:t>人力资源和社会保障厅表彰办公室副主任</w:t>
      </w:r>
    </w:p>
    <w:p w:rsidR="006D2413" w:rsidRPr="00481B70" w:rsidRDefault="00481B70" w:rsidP="00481B70">
      <w:pPr>
        <w:ind w:firstLineChars="650" w:firstLine="1820"/>
        <w:rPr>
          <w:sz w:val="28"/>
          <w:szCs w:val="28"/>
        </w:rPr>
      </w:pPr>
      <w:r w:rsidRPr="00481B70">
        <w:rPr>
          <w:rFonts w:hint="eastAsia"/>
          <w:sz w:val="28"/>
          <w:szCs w:val="28"/>
        </w:rPr>
        <w:t>黄</w:t>
      </w:r>
      <w:r w:rsidRPr="00481B70">
        <w:rPr>
          <w:rFonts w:hint="eastAsia"/>
          <w:sz w:val="28"/>
          <w:szCs w:val="28"/>
        </w:rPr>
        <w:t xml:space="preserve">  </w:t>
      </w:r>
      <w:proofErr w:type="gramStart"/>
      <w:r w:rsidRPr="00481B70">
        <w:rPr>
          <w:rFonts w:hint="eastAsia"/>
          <w:sz w:val="28"/>
          <w:szCs w:val="28"/>
        </w:rPr>
        <w:t>睿</w:t>
      </w:r>
      <w:proofErr w:type="gramEnd"/>
      <w:r w:rsidRPr="00481B70">
        <w:rPr>
          <w:sz w:val="28"/>
          <w:szCs w:val="28"/>
        </w:rPr>
        <w:t xml:space="preserve"> </w:t>
      </w:r>
      <w:r w:rsidRPr="00481B70">
        <w:rPr>
          <w:rFonts w:hint="eastAsia"/>
          <w:sz w:val="28"/>
          <w:szCs w:val="28"/>
        </w:rPr>
        <w:t xml:space="preserve">  </w:t>
      </w:r>
      <w:r w:rsidRPr="00481B70">
        <w:rPr>
          <w:spacing w:val="-28"/>
          <w:w w:val="95"/>
          <w:sz w:val="28"/>
          <w:szCs w:val="28"/>
        </w:rPr>
        <w:t>省</w:t>
      </w:r>
      <w:r w:rsidRPr="00481B70">
        <w:rPr>
          <w:rFonts w:hint="eastAsia"/>
          <w:spacing w:val="-28"/>
          <w:w w:val="95"/>
          <w:sz w:val="28"/>
          <w:szCs w:val="28"/>
        </w:rPr>
        <w:t>人力资源和社会保障厅表彰办公室四级主任科员</w:t>
      </w:r>
      <w:r w:rsidRPr="00481B70">
        <w:rPr>
          <w:rFonts w:hint="eastAsia"/>
          <w:spacing w:val="-28"/>
          <w:w w:val="90"/>
          <w:sz w:val="28"/>
          <w:szCs w:val="28"/>
        </w:rPr>
        <w:t xml:space="preserve">  </w:t>
      </w:r>
    </w:p>
    <w:sectPr w:rsidR="006D2413" w:rsidRPr="00481B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B70"/>
    <w:rsid w:val="00481B70"/>
    <w:rsid w:val="006D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B70"/>
    <w:pPr>
      <w:widowControl w:val="0"/>
      <w:jc w:val="both"/>
    </w:pPr>
    <w:rPr>
      <w:rFonts w:ascii="Bookman Old Style" w:eastAsia="仿宋_GB2312" w:hAnsi="Bookman Old Style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ew">
    <w:name w:val="正文 New New"/>
    <w:rsid w:val="00481B7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B70"/>
    <w:pPr>
      <w:widowControl w:val="0"/>
      <w:jc w:val="both"/>
    </w:pPr>
    <w:rPr>
      <w:rFonts w:ascii="Bookman Old Style" w:eastAsia="仿宋_GB2312" w:hAnsi="Bookman Old Style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ew">
    <w:name w:val="正文 New New"/>
    <w:rsid w:val="00481B7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>微软中国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2020-06-01T06:19:00Z</dcterms:created>
  <dcterms:modified xsi:type="dcterms:W3CDTF">2020-06-01T06:22:00Z</dcterms:modified>
</cp:coreProperties>
</file>